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57C6" w14:textId="77777777" w:rsidR="005C61DD" w:rsidRPr="005C61DD" w:rsidRDefault="005C61DD" w:rsidP="005C61DD">
      <w:r w:rsidRPr="005C61DD">
        <w:t>Corsham Railway Station Town Team - Update</w:t>
      </w:r>
    </w:p>
    <w:p w14:paraId="3FBDFF20" w14:textId="77777777" w:rsidR="005C61DD" w:rsidRPr="005C61DD" w:rsidRDefault="005C61DD" w:rsidP="005C61DD">
      <w:r w:rsidRPr="005C61DD">
        <w:t>Update November 2021 – Funding Bid Approved</w:t>
      </w:r>
    </w:p>
    <w:p w14:paraId="76F1514D" w14:textId="77777777" w:rsidR="005C61DD" w:rsidRPr="005C61DD" w:rsidRDefault="005C61DD" w:rsidP="005C61DD">
      <w:r w:rsidRPr="005C61DD">
        <w:t>We are delighted that Wiltshire Council’s bid to the Department for Transport for funding to develop a feasibility study for a new station at Corsham has been approved.</w:t>
      </w:r>
    </w:p>
    <w:p w14:paraId="22C8FFA5" w14:textId="77777777" w:rsidR="005C61DD" w:rsidRPr="005C61DD" w:rsidRDefault="005C61DD" w:rsidP="005C61DD">
      <w:r w:rsidRPr="005C61DD">
        <w:t>A Strategic Outline Business Case will now be produced. This will be the first stage of the Department for Transport’s business case process and will set out in more detail the proposed project and the case for building a new station. It will also explain how the plans would fit strategically into local priorities and wider government transport ambitions.</w:t>
      </w:r>
    </w:p>
    <w:p w14:paraId="14041C69" w14:textId="77777777" w:rsidR="005C61DD" w:rsidRPr="005C61DD" w:rsidRDefault="005C61DD" w:rsidP="005C61DD">
      <w:r w:rsidRPr="005C61DD">
        <w:t xml:space="preserve">Corsham Town Council Chairman Steve Abbott said “This is a </w:t>
      </w:r>
      <w:proofErr w:type="gramStart"/>
      <w:r w:rsidRPr="005C61DD">
        <w:t>really positive</w:t>
      </w:r>
      <w:proofErr w:type="gramEnd"/>
      <w:r w:rsidRPr="005C61DD">
        <w:t xml:space="preserve"> step forward. A new railway station would bring many benefits to the town and this funding should bring us closer to realising that aim.”</w:t>
      </w:r>
    </w:p>
    <w:p w14:paraId="7CC295D9" w14:textId="77777777" w:rsidR="005C61DD" w:rsidRPr="005C61DD" w:rsidRDefault="005C61DD" w:rsidP="005C61DD">
      <w:r w:rsidRPr="005C61DD">
        <w:t>Corsham Town Council will continue to support Wiltshire Council and other local stakeholders as the project progresses.</w:t>
      </w:r>
    </w:p>
    <w:p w14:paraId="4B7A8CB6" w14:textId="77777777" w:rsidR="00A538AB" w:rsidRDefault="00C54C6C"/>
    <w:sectPr w:rsidR="00A53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DD"/>
    <w:rsid w:val="00430ECC"/>
    <w:rsid w:val="005C61DD"/>
    <w:rsid w:val="005E2222"/>
    <w:rsid w:val="00C5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64CC"/>
  <w15:chartTrackingRefBased/>
  <w15:docId w15:val="{85005A15-9A73-4EB9-955D-BC0D174F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1DD"/>
    <w:rPr>
      <w:color w:val="0563C1" w:themeColor="hyperlink"/>
      <w:u w:val="single"/>
    </w:rPr>
  </w:style>
  <w:style w:type="character" w:styleId="UnresolvedMention">
    <w:name w:val="Unresolved Mention"/>
    <w:basedOn w:val="DefaultParagraphFont"/>
    <w:uiPriority w:val="99"/>
    <w:semiHidden/>
    <w:unhideWhenUsed/>
    <w:rsid w:val="005C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Gilby</dc:creator>
  <cp:keywords/>
  <dc:description/>
  <cp:lastModifiedBy>Kirsty Gilby</cp:lastModifiedBy>
  <cp:revision>2</cp:revision>
  <dcterms:created xsi:type="dcterms:W3CDTF">2022-11-18T14:46:00Z</dcterms:created>
  <dcterms:modified xsi:type="dcterms:W3CDTF">2022-11-18T14:48:00Z</dcterms:modified>
</cp:coreProperties>
</file>